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0C" w:rsidRPr="00F2180C" w:rsidRDefault="00F2180C" w:rsidP="00F2180C">
      <w:pPr>
        <w:jc w:val="center"/>
        <w:rPr>
          <w:b/>
        </w:rPr>
      </w:pPr>
      <w:r w:rsidRPr="00F2180C">
        <w:rPr>
          <w:b/>
        </w:rPr>
        <w:t>Organizaciones sociales promueven diálogo con candidatos presidenciales</w:t>
      </w:r>
    </w:p>
    <w:p w:rsidR="00F2180C" w:rsidRDefault="00F2180C"/>
    <w:p w:rsidR="00D43C1F" w:rsidRDefault="00F2180C" w:rsidP="00F2180C">
      <w:pPr>
        <w:jc w:val="both"/>
      </w:pPr>
      <w:r>
        <w:t xml:space="preserve">En entrevista tuvimos a </w:t>
      </w:r>
      <w:r w:rsidR="00D43C1F">
        <w:t>Carolina Zambrano, vocera de la iniciativa #</w:t>
      </w:r>
      <w:proofErr w:type="spellStart"/>
      <w:r w:rsidR="00D43C1F">
        <w:t>VamosADialogar</w:t>
      </w:r>
      <w:proofErr w:type="spellEnd"/>
      <w:r w:rsidR="00D43C1F">
        <w:t xml:space="preserve">, </w:t>
      </w:r>
      <w:r>
        <w:t xml:space="preserve">que tiene como objetivo promover un diálogo entre los candidatos </w:t>
      </w:r>
      <w:r w:rsidR="00D43C1F">
        <w:t xml:space="preserve">a la Presidencia de la República </w:t>
      </w:r>
      <w:bookmarkStart w:id="0" w:name="_GoBack"/>
      <w:bookmarkEnd w:id="0"/>
      <w:r w:rsidR="00D43C1F">
        <w:t>sobre temas sociales.</w:t>
      </w:r>
      <w:r w:rsidR="00FD6E19">
        <w:t xml:space="preserve"> “</w:t>
      </w:r>
      <w:r w:rsidR="00D43C1F">
        <w:t>70 organizaciones de la sociedad civil llamamos a un gran diálogo con la sociedad civil</w:t>
      </w:r>
      <w:r w:rsidR="00FD6E19">
        <w:t>”, destacó Zambrano</w:t>
      </w:r>
      <w:r w:rsidR="00D43C1F">
        <w:t>.</w:t>
      </w:r>
    </w:p>
    <w:p w:rsidR="00D43C1F" w:rsidRDefault="00D43C1F" w:rsidP="00F2180C">
      <w:pPr>
        <w:jc w:val="both"/>
      </w:pPr>
    </w:p>
    <w:p w:rsidR="00D43C1F" w:rsidRDefault="00F2180C" w:rsidP="00F2180C">
      <w:pPr>
        <w:jc w:val="both"/>
      </w:pPr>
      <w:r>
        <w:t>Sobre la conformación de esta iniciativa dijo que “</w:t>
      </w:r>
      <w:r w:rsidR="00FD6E19">
        <w:t>Venimos de diferentes espacios de acción, lo que nos une es que somos parte del tercer sector: la sociedad civil organizada</w:t>
      </w:r>
      <w:r>
        <w:t>”.</w:t>
      </w:r>
    </w:p>
    <w:p w:rsidR="00FD6E19" w:rsidRDefault="00FD6E19" w:rsidP="00F2180C">
      <w:pPr>
        <w:jc w:val="both"/>
      </w:pPr>
    </w:p>
    <w:p w:rsidR="00FD6E19" w:rsidRDefault="00F2180C" w:rsidP="00F2180C">
      <w:pPr>
        <w:jc w:val="both"/>
      </w:pPr>
      <w:r>
        <w:t>Acerca del diálogo se le consultó que cuál va a ser su línea discursiva y explicó que “e</w:t>
      </w:r>
      <w:r w:rsidR="00FD6E19">
        <w:t>stamos hablando de derechos, así que proponemos</w:t>
      </w:r>
      <w:r>
        <w:t xml:space="preserve"> temas </w:t>
      </w:r>
      <w:r w:rsidR="00FD6E19">
        <w:t>suprapartidistas</w:t>
      </w:r>
      <w:r>
        <w:t>”.</w:t>
      </w:r>
    </w:p>
    <w:p w:rsidR="00FD6E19" w:rsidRDefault="00FD6E19"/>
    <w:sectPr w:rsidR="00FD6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F"/>
    <w:rsid w:val="0067348D"/>
    <w:rsid w:val="00A1218F"/>
    <w:rsid w:val="00C31D3D"/>
    <w:rsid w:val="00D43C1F"/>
    <w:rsid w:val="00F2180C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AE2517-8421-4EB8-BE57-5E70AC5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2017-03-09T17:44:00Z</dcterms:created>
  <dcterms:modified xsi:type="dcterms:W3CDTF">2017-03-09T19:24:00Z</dcterms:modified>
</cp:coreProperties>
</file>