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F9" w:rsidRPr="00ED44F9" w:rsidRDefault="00ED44F9" w:rsidP="00ED44F9">
      <w:pPr>
        <w:jc w:val="center"/>
        <w:rPr>
          <w:b/>
        </w:rPr>
      </w:pPr>
      <w:bookmarkStart w:id="0" w:name="_GoBack"/>
      <w:r w:rsidRPr="00ED44F9">
        <w:rPr>
          <w:b/>
        </w:rPr>
        <w:t>CONAIE ANALIZA SU POSICIÓN FRENTE A LA SEGUNDA VUELTA ELECTORAL</w:t>
      </w:r>
    </w:p>
    <w:bookmarkEnd w:id="0"/>
    <w:p w:rsidR="00ED44F9" w:rsidRDefault="00ED44F9" w:rsidP="00ED44F9"/>
    <w:p w:rsidR="00ED44F9" w:rsidRDefault="002F092F" w:rsidP="00ED44F9">
      <w:pPr>
        <w:jc w:val="both"/>
      </w:pPr>
      <w:r>
        <w:t>Jorg</w:t>
      </w:r>
      <w:r w:rsidR="00ED44F9">
        <w:t>e</w:t>
      </w:r>
      <w:r>
        <w:t xml:space="preserve"> </w:t>
      </w:r>
      <w:r w:rsidR="00ED44F9">
        <w:t xml:space="preserve">Herrera, presidente de la Confederación de Nacionalidades Indígenas del Ecuador (CONAIE), explicó la decisión del movimiento indígena frente a la segunda vuelta electoral. </w:t>
      </w:r>
      <w:r w:rsidR="00ED44F9">
        <w:t>“Nosotros votaremos en contra del continuismo, en contra de la persecución de los dirigentes, en contra de la dictadura”</w:t>
      </w:r>
      <w:r w:rsidR="00ED44F9">
        <w:t>, enfatizó.</w:t>
      </w:r>
    </w:p>
    <w:p w:rsidR="000C23D1" w:rsidRDefault="00ED44F9" w:rsidP="00ED44F9">
      <w:pPr>
        <w:jc w:val="both"/>
      </w:pPr>
    </w:p>
    <w:p w:rsidR="00ED44F9" w:rsidRDefault="00ED44F9" w:rsidP="00ED44F9">
      <w:pPr>
        <w:jc w:val="both"/>
      </w:pPr>
      <w:r>
        <w:t>Herrera afirmó que “en nuestra Asamblea pensamos los mecanismos concretos para enfrentar la crisis económica y como sostener a nivel interno el tejido social que son temas importantes para la población indígena”</w:t>
      </w:r>
    </w:p>
    <w:p w:rsidR="00ED44F9" w:rsidRDefault="00ED44F9" w:rsidP="00ED44F9">
      <w:pPr>
        <w:jc w:val="both"/>
      </w:pPr>
    </w:p>
    <w:p w:rsidR="00ED44F9" w:rsidRDefault="00ED44F9" w:rsidP="00ED44F9">
      <w:pPr>
        <w:jc w:val="both"/>
      </w:pPr>
      <w:r>
        <w:t xml:space="preserve">Esta Asamblea está organizada para los siguientes días, “tenemos una reunión con las distintas organizaciones y dirigentes para analizar los mecanismos para sostener las organizaciones”, concluyó el presidente de la CONAIE. </w:t>
      </w:r>
    </w:p>
    <w:p w:rsidR="00ED44F9" w:rsidRDefault="00ED44F9" w:rsidP="00ED44F9">
      <w:pPr>
        <w:jc w:val="both"/>
      </w:pPr>
    </w:p>
    <w:p w:rsidR="00ED44F9" w:rsidRDefault="00ED44F9" w:rsidP="00ED44F9">
      <w:pPr>
        <w:jc w:val="both"/>
      </w:pPr>
    </w:p>
    <w:p w:rsidR="00ED44F9" w:rsidRDefault="00ED44F9" w:rsidP="00ED44F9">
      <w:pPr>
        <w:jc w:val="both"/>
      </w:pPr>
    </w:p>
    <w:p w:rsidR="00ED44F9" w:rsidRDefault="00ED44F9"/>
    <w:p w:rsidR="00ED44F9" w:rsidRDefault="00ED44F9"/>
    <w:sectPr w:rsidR="00ED4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F"/>
    <w:rsid w:val="002F092F"/>
    <w:rsid w:val="00A1218F"/>
    <w:rsid w:val="00C31D3D"/>
    <w:rsid w:val="00E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F3B525-CC90-4470-9044-1609790F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2017-03-06T16:05:00Z</dcterms:created>
  <dcterms:modified xsi:type="dcterms:W3CDTF">2017-03-06T16:30:00Z</dcterms:modified>
</cp:coreProperties>
</file>