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6D" w:rsidRPr="007E266D" w:rsidRDefault="007E266D" w:rsidP="007E266D">
      <w:pPr>
        <w:shd w:val="clear" w:color="auto" w:fill="FFFFFF"/>
        <w:spacing w:after="0" w:line="240" w:lineRule="auto"/>
        <w:rPr>
          <w:rFonts w:ascii="Arial" w:eastAsia="Times New Roman" w:hAnsi="Arial" w:cs="Arial"/>
          <w:b/>
          <w:color w:val="222222"/>
          <w:sz w:val="19"/>
          <w:szCs w:val="19"/>
          <w:lang w:eastAsia="es-EC"/>
        </w:rPr>
      </w:pPr>
      <w:r w:rsidRPr="007E266D">
        <w:rPr>
          <w:rFonts w:ascii="Arial" w:eastAsia="Times New Roman" w:hAnsi="Arial" w:cs="Arial"/>
          <w:b/>
          <w:color w:val="222222"/>
          <w:sz w:val="19"/>
          <w:szCs w:val="19"/>
          <w:lang w:eastAsia="es-EC"/>
        </w:rPr>
        <w:t>EL RECICLAJE DE ARTEFACTOS ELECTRÓNICOS Y ELÉCTRICOS</w:t>
      </w:r>
    </w:p>
    <w:p w:rsid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Expertos recomiendan a los Estados asumir regulación y control sobre la basura tecnológica que se vierte y que está afectando directamente al medio ambiente.</w:t>
      </w: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 xml:space="preserve">El Dr. Sergio </w:t>
      </w:r>
      <w:proofErr w:type="spellStart"/>
      <w:r w:rsidRPr="007E266D">
        <w:rPr>
          <w:rFonts w:ascii="Arial" w:eastAsia="Times New Roman" w:hAnsi="Arial" w:cs="Arial"/>
          <w:color w:val="222222"/>
          <w:sz w:val="19"/>
          <w:szCs w:val="19"/>
          <w:lang w:eastAsia="es-EC"/>
        </w:rPr>
        <w:t>Scarabino</w:t>
      </w:r>
      <w:proofErr w:type="spellEnd"/>
      <w:r w:rsidRPr="007E266D">
        <w:rPr>
          <w:rFonts w:ascii="Arial" w:eastAsia="Times New Roman" w:hAnsi="Arial" w:cs="Arial"/>
          <w:color w:val="222222"/>
          <w:sz w:val="19"/>
          <w:szCs w:val="19"/>
          <w:lang w:eastAsia="es-EC"/>
        </w:rPr>
        <w:t>, representante de la Unión Internacional de Telecomunicaciones de NNUU, llamó a la toma de conciencia s</w:t>
      </w:r>
      <w:bookmarkStart w:id="0" w:name="_GoBack"/>
      <w:bookmarkEnd w:id="0"/>
      <w:r w:rsidRPr="007E266D">
        <w:rPr>
          <w:rFonts w:ascii="Arial" w:eastAsia="Times New Roman" w:hAnsi="Arial" w:cs="Arial"/>
          <w:color w:val="222222"/>
          <w:sz w:val="19"/>
          <w:szCs w:val="19"/>
          <w:lang w:eastAsia="es-EC"/>
        </w:rPr>
        <w:t>obre el destino de los residuos de los equipos tecnológicos. Dijo que esos equipos, en sus componentes, contienen metales como oro, plata y cobre que bien podrían servir para el reciclaje y reutilización.</w:t>
      </w: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El experto dijo que el enfoque debe ser integral, es decir, convocar a los gobiernos, las empresas y a los habitantes de todo el planeta la necesidad de cuidado ambiental y protección de salud. Señaló que es deber de los estados informar a los usuarios sobre el destino final del producto tecnológico que adquiere.</w:t>
      </w: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Envió un mensaje de optimismo sobre un fenómeno llamado de "economía circular" que significa que los fabricantes de equipos tecnológicos fabriquen otros con el mismo reciclaje.</w:t>
      </w: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 xml:space="preserve">El Dr. Mauro Flores, presidente del Centro Internacional de Investigaciones Científicas de Telecomunicaciones, argumentó que en 1996 en Ecuador no existía ni un solo teléfono celular, para 1990 nadie tenía un computador, actualmente, están activados más de 16 millones de equipos móviles celulares y se calcula que existen 13.5 millones de computadores, y 4 millones de televisores. </w:t>
      </w:r>
      <w:proofErr w:type="gramStart"/>
      <w:r w:rsidRPr="007E266D">
        <w:rPr>
          <w:rFonts w:ascii="Arial" w:eastAsia="Times New Roman" w:hAnsi="Arial" w:cs="Arial"/>
          <w:color w:val="222222"/>
          <w:sz w:val="19"/>
          <w:szCs w:val="19"/>
          <w:lang w:eastAsia="es-EC"/>
        </w:rPr>
        <w:t>si</w:t>
      </w:r>
      <w:proofErr w:type="gramEnd"/>
      <w:r w:rsidRPr="007E266D">
        <w:rPr>
          <w:rFonts w:ascii="Arial" w:eastAsia="Times New Roman" w:hAnsi="Arial" w:cs="Arial"/>
          <w:color w:val="222222"/>
          <w:sz w:val="19"/>
          <w:szCs w:val="19"/>
          <w:lang w:eastAsia="es-EC"/>
        </w:rPr>
        <w:t xml:space="preserve"> se calcula que los equipos tienen una vida útil de 4 años, significa que estamos tirando 4 millones de equipos tecnológicos a la basura cada año, con un alto índice contaminante.</w:t>
      </w: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Flores añadió que este fenómeno se lo puede disminuir con estímulos y sanciones para el uso de equipos tecnológicos y sanciones para quienes no reutilicen o envíen estos residuos al medio ambiente directamente.</w:t>
      </w: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p>
    <w:p w:rsidR="007E266D" w:rsidRPr="007E266D" w:rsidRDefault="007E266D" w:rsidP="007E266D">
      <w:pPr>
        <w:shd w:val="clear" w:color="auto" w:fill="FFFFFF"/>
        <w:spacing w:after="0" w:line="240" w:lineRule="auto"/>
        <w:rPr>
          <w:rFonts w:ascii="Arial" w:eastAsia="Times New Roman" w:hAnsi="Arial" w:cs="Arial"/>
          <w:color w:val="222222"/>
          <w:sz w:val="19"/>
          <w:szCs w:val="19"/>
          <w:lang w:eastAsia="es-EC"/>
        </w:rPr>
      </w:pPr>
      <w:r w:rsidRPr="007E266D">
        <w:rPr>
          <w:rFonts w:ascii="Arial" w:eastAsia="Times New Roman" w:hAnsi="Arial" w:cs="Arial"/>
          <w:color w:val="222222"/>
          <w:sz w:val="19"/>
          <w:szCs w:val="19"/>
          <w:lang w:eastAsia="es-EC"/>
        </w:rPr>
        <w:t xml:space="preserve">Zoila Ramos, directora del Centro Internacional de Investigaciones Científicas de Ecuador, advirtió que ya se habla del fenómeno “Tsunami medio ambiental” sobre los desechos tecnológicos y de los instrumentos de casa construidos  con metales. Por lo que la institución que representa recomienda al gobierno Nacional adoptar rápidas medidas de información desde los ministerios del Ambiente, Telecomunicaciones, Producción y Competitividad, Trabajo, el ministerio de Salud Pública, entre otras </w:t>
      </w:r>
      <w:proofErr w:type="gramStart"/>
      <w:r w:rsidRPr="007E266D">
        <w:rPr>
          <w:rFonts w:ascii="Arial" w:eastAsia="Times New Roman" w:hAnsi="Arial" w:cs="Arial"/>
          <w:color w:val="222222"/>
          <w:sz w:val="19"/>
          <w:szCs w:val="19"/>
          <w:lang w:eastAsia="es-EC"/>
        </w:rPr>
        <w:t>entidades</w:t>
      </w:r>
      <w:proofErr w:type="gramEnd"/>
      <w:r w:rsidRPr="007E266D">
        <w:rPr>
          <w:rFonts w:ascii="Arial" w:eastAsia="Times New Roman" w:hAnsi="Arial" w:cs="Arial"/>
          <w:color w:val="222222"/>
          <w:sz w:val="19"/>
          <w:szCs w:val="19"/>
          <w:lang w:eastAsia="es-EC"/>
        </w:rPr>
        <w:t xml:space="preserve"> estatales, para informar a la población sobre la importancia y urgencia de conocer el tratamiento de este tipo de residuos.</w:t>
      </w:r>
    </w:p>
    <w:p w:rsidR="000C23D1" w:rsidRDefault="007E266D"/>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6D"/>
    <w:rsid w:val="007E266D"/>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6794C-6DBB-4D31-83EF-6D6C1934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2070</Characters>
  <Application>Microsoft Office Word</Application>
  <DocSecurity>0</DocSecurity>
  <Lines>17</Lines>
  <Paragraphs>4</Paragraphs>
  <ScaleCrop>false</ScaleCrop>
  <Company>Hewlett-Packard Company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2016-10-19T15:00:00Z</dcterms:created>
  <dcterms:modified xsi:type="dcterms:W3CDTF">2016-10-19T15:01:00Z</dcterms:modified>
</cp:coreProperties>
</file>