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F0" w:rsidRPr="00646DF0" w:rsidRDefault="00646DF0" w:rsidP="00646DF0">
      <w:pPr>
        <w:shd w:val="clear" w:color="auto" w:fill="FFFFFF"/>
        <w:spacing w:after="0" w:line="240" w:lineRule="auto"/>
        <w:rPr>
          <w:rFonts w:ascii="Times New Roman" w:eastAsia="Times New Roman" w:hAnsi="Times New Roman" w:cs="Times New Roman"/>
          <w:color w:val="222222"/>
          <w:sz w:val="28"/>
          <w:szCs w:val="28"/>
          <w:lang w:eastAsia="es-EC"/>
        </w:rPr>
      </w:pPr>
      <w:r w:rsidRPr="00646DF0">
        <w:rPr>
          <w:rFonts w:ascii="Times New Roman" w:eastAsia="Times New Roman" w:hAnsi="Times New Roman" w:cs="Times New Roman"/>
          <w:b/>
          <w:bCs/>
          <w:color w:val="5A5A5A"/>
          <w:sz w:val="28"/>
          <w:szCs w:val="28"/>
          <w:lang w:eastAsia="es-EC"/>
        </w:rPr>
        <w:t>La Defensoría del Pueblo destaca encuentro sobre los espacios de la memoria</w:t>
      </w:r>
    </w:p>
    <w:p w:rsidR="00646DF0" w:rsidRPr="00646DF0" w:rsidRDefault="00646DF0" w:rsidP="00646DF0">
      <w:pPr>
        <w:shd w:val="clear" w:color="auto" w:fill="FFFFFF"/>
        <w:spacing w:after="0" w:line="240" w:lineRule="auto"/>
        <w:rPr>
          <w:rFonts w:ascii="Times New Roman" w:eastAsia="Times New Roman" w:hAnsi="Times New Roman" w:cs="Times New Roman"/>
          <w:color w:val="222222"/>
          <w:sz w:val="28"/>
          <w:szCs w:val="28"/>
          <w:lang w:eastAsia="es-EC"/>
        </w:rPr>
      </w:pPr>
      <w:bookmarkStart w:id="0" w:name="_GoBack"/>
      <w:bookmarkEnd w:id="0"/>
    </w:p>
    <w:p w:rsidR="00646DF0" w:rsidRPr="00646DF0" w:rsidRDefault="00646DF0" w:rsidP="00646DF0">
      <w:pPr>
        <w:shd w:val="clear" w:color="auto" w:fill="FFFFFF"/>
        <w:spacing w:after="0" w:line="240" w:lineRule="auto"/>
        <w:rPr>
          <w:rFonts w:ascii="Times New Roman" w:eastAsia="Times New Roman" w:hAnsi="Times New Roman" w:cs="Times New Roman"/>
          <w:color w:val="222222"/>
          <w:sz w:val="28"/>
          <w:szCs w:val="28"/>
          <w:lang w:eastAsia="es-EC"/>
        </w:rPr>
      </w:pPr>
      <w:r w:rsidRPr="00646DF0">
        <w:rPr>
          <w:rFonts w:ascii="Times New Roman" w:eastAsia="Times New Roman" w:hAnsi="Times New Roman" w:cs="Times New Roman"/>
          <w:color w:val="5A5A5A"/>
          <w:sz w:val="28"/>
          <w:szCs w:val="28"/>
          <w:lang w:eastAsia="es-EC"/>
        </w:rPr>
        <w:t xml:space="preserve">El Adjunto de la Defensoría del Pueblo, Dr. Patricio </w:t>
      </w:r>
      <w:proofErr w:type="spellStart"/>
      <w:r w:rsidRPr="00646DF0">
        <w:rPr>
          <w:rFonts w:ascii="Times New Roman" w:eastAsia="Times New Roman" w:hAnsi="Times New Roman" w:cs="Times New Roman"/>
          <w:color w:val="5A5A5A"/>
          <w:sz w:val="28"/>
          <w:szCs w:val="28"/>
          <w:lang w:eastAsia="es-EC"/>
        </w:rPr>
        <w:t>Benalcázar</w:t>
      </w:r>
      <w:proofErr w:type="spellEnd"/>
      <w:r w:rsidRPr="00646DF0">
        <w:rPr>
          <w:rFonts w:ascii="Times New Roman" w:eastAsia="Times New Roman" w:hAnsi="Times New Roman" w:cs="Times New Roman"/>
          <w:color w:val="5A5A5A"/>
          <w:sz w:val="28"/>
          <w:szCs w:val="28"/>
          <w:lang w:eastAsia="es-EC"/>
        </w:rPr>
        <w:t>, destacó el encentro “La importancia de la creación de espacios de memoria dentro del proceso de reparación inmaterial”.</w:t>
      </w:r>
    </w:p>
    <w:p w:rsidR="00646DF0" w:rsidRPr="00646DF0" w:rsidRDefault="00646DF0" w:rsidP="00646DF0">
      <w:pPr>
        <w:shd w:val="clear" w:color="auto" w:fill="FFFFFF"/>
        <w:spacing w:after="0" w:line="240" w:lineRule="auto"/>
        <w:rPr>
          <w:rFonts w:ascii="Times New Roman" w:eastAsia="Times New Roman" w:hAnsi="Times New Roman" w:cs="Times New Roman"/>
          <w:color w:val="222222"/>
          <w:sz w:val="28"/>
          <w:szCs w:val="28"/>
          <w:lang w:eastAsia="es-EC"/>
        </w:rPr>
      </w:pPr>
      <w:proofErr w:type="spellStart"/>
      <w:r w:rsidRPr="00646DF0">
        <w:rPr>
          <w:rFonts w:ascii="Times New Roman" w:eastAsia="Times New Roman" w:hAnsi="Times New Roman" w:cs="Times New Roman"/>
          <w:color w:val="5A5A5A"/>
          <w:sz w:val="28"/>
          <w:szCs w:val="28"/>
          <w:lang w:eastAsia="es-EC"/>
        </w:rPr>
        <w:t>Benalcázar</w:t>
      </w:r>
      <w:proofErr w:type="spellEnd"/>
      <w:r w:rsidRPr="00646DF0">
        <w:rPr>
          <w:rFonts w:ascii="Times New Roman" w:eastAsia="Times New Roman" w:hAnsi="Times New Roman" w:cs="Times New Roman"/>
          <w:color w:val="5A5A5A"/>
          <w:sz w:val="28"/>
          <w:szCs w:val="28"/>
          <w:lang w:eastAsia="es-EC"/>
        </w:rPr>
        <w:t xml:space="preserve"> destacó que en el encuentro hayan participado ciudadanos que fueron víctimas de violación de derechos humanos cuyos casos fueron recogidos en la Comisión de la Verdad que se creó en 2009.</w:t>
      </w:r>
    </w:p>
    <w:p w:rsidR="00646DF0" w:rsidRPr="00646DF0" w:rsidRDefault="00646DF0" w:rsidP="00646DF0">
      <w:pPr>
        <w:shd w:val="clear" w:color="auto" w:fill="FFFFFF"/>
        <w:spacing w:after="0" w:line="240" w:lineRule="auto"/>
        <w:rPr>
          <w:rFonts w:ascii="Times New Roman" w:eastAsia="Times New Roman" w:hAnsi="Times New Roman" w:cs="Times New Roman"/>
          <w:color w:val="222222"/>
          <w:sz w:val="28"/>
          <w:szCs w:val="28"/>
          <w:lang w:eastAsia="es-EC"/>
        </w:rPr>
      </w:pPr>
    </w:p>
    <w:p w:rsidR="00646DF0" w:rsidRPr="00646DF0" w:rsidRDefault="00646DF0" w:rsidP="00646DF0">
      <w:pPr>
        <w:shd w:val="clear" w:color="auto" w:fill="FFFFFF"/>
        <w:spacing w:after="0" w:line="240" w:lineRule="auto"/>
        <w:rPr>
          <w:rFonts w:ascii="Times New Roman" w:eastAsia="Times New Roman" w:hAnsi="Times New Roman" w:cs="Times New Roman"/>
          <w:color w:val="222222"/>
          <w:sz w:val="28"/>
          <w:szCs w:val="28"/>
          <w:lang w:eastAsia="es-EC"/>
        </w:rPr>
      </w:pPr>
      <w:r w:rsidRPr="00646DF0">
        <w:rPr>
          <w:rFonts w:ascii="Times New Roman" w:eastAsia="Times New Roman" w:hAnsi="Times New Roman" w:cs="Times New Roman"/>
          <w:color w:val="5A5A5A"/>
          <w:sz w:val="28"/>
          <w:szCs w:val="28"/>
          <w:lang w:eastAsia="es-EC"/>
        </w:rPr>
        <w:t>El encuentro busca recalcar la importancia de que se establezca por parte del Estado el concepto de “reconocimiento” de hechos pasados para no repetirlos.</w:t>
      </w:r>
    </w:p>
    <w:p w:rsidR="001415DE" w:rsidRDefault="001415DE"/>
    <w:sectPr w:rsidR="001415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F0"/>
    <w:rsid w:val="001415DE"/>
    <w:rsid w:val="00646DF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E2CFD-920A-4E47-83A5-441757C5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523</Characters>
  <Application>Microsoft Office Word</Application>
  <DocSecurity>0</DocSecurity>
  <Lines>4</Lines>
  <Paragraphs>1</Paragraphs>
  <ScaleCrop>false</ScaleCrop>
  <Company>Hewlett-Packard Company</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2016-09-21T14:45:00Z</dcterms:created>
  <dcterms:modified xsi:type="dcterms:W3CDTF">2016-09-21T14:45:00Z</dcterms:modified>
</cp:coreProperties>
</file>