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E94" w:rsidRDefault="00FB7E94" w:rsidP="00FB7E94">
      <w:pPr>
        <w:pStyle w:val="NormalWeb"/>
        <w:shd w:val="clear" w:color="auto" w:fill="FDFDFC"/>
        <w:rPr>
          <w:rFonts w:ascii="Segoe UI" w:hAnsi="Segoe UI" w:cs="Segoe UI"/>
          <w:color w:val="000000"/>
          <w:sz w:val="20"/>
          <w:szCs w:val="20"/>
        </w:rPr>
      </w:pPr>
      <w:bookmarkStart w:id="0" w:name="_GoBack"/>
      <w:r>
        <w:rPr>
          <w:rFonts w:ascii="Segoe UI" w:hAnsi="Segoe UI" w:cs="Segoe UI"/>
          <w:color w:val="000000"/>
          <w:sz w:val="20"/>
          <w:szCs w:val="20"/>
        </w:rPr>
        <w:t>La Directora Ejecutiva de la Corporación de Agencia de Promoción de Exportaciones e Inversiones del Ecuador, Pro Ecuador, Eco. Silvana Vallejo</w:t>
      </w:r>
      <w:bookmarkEnd w:id="0"/>
      <w:r>
        <w:rPr>
          <w:rFonts w:ascii="Segoe UI" w:hAnsi="Segoe UI" w:cs="Segoe UI"/>
          <w:color w:val="000000"/>
          <w:sz w:val="20"/>
          <w:szCs w:val="20"/>
        </w:rPr>
        <w:t xml:space="preserve"> destacó que la Cumbre Mundial de Inversiones prevé la apertura para la inversión extranjera por unos 40 mil millones de dólares.</w:t>
      </w:r>
    </w:p>
    <w:p w:rsidR="00FB7E94" w:rsidRDefault="00FB7E94" w:rsidP="00FB7E94">
      <w:pPr>
        <w:pStyle w:val="NormalWeb"/>
        <w:shd w:val="clear" w:color="auto" w:fill="FDFDFC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Las ofertas son en las industrias como mobiliario, minería, turismo, obras públicas, telecomunicaciones,  energía renovable, entre otros.</w:t>
      </w:r>
    </w:p>
    <w:p w:rsidR="00FB7E94" w:rsidRDefault="00FB7E94" w:rsidP="00FB7E94">
      <w:pPr>
        <w:pStyle w:val="NormalWeb"/>
        <w:shd w:val="clear" w:color="auto" w:fill="FDFDFC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La experta dijo que se ha brindado información a los inversionistas en cuanto a la legislación vigente que les ampare, en al menos, treinta años de seguridad.</w:t>
      </w:r>
    </w:p>
    <w:p w:rsidR="00FB7E94" w:rsidRDefault="00FB7E94" w:rsidP="00FB7E94">
      <w:pPr>
        <w:pStyle w:val="NormalWeb"/>
        <w:shd w:val="clear" w:color="auto" w:fill="FDFDFC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Silvana Vallejo precisó que el</w:t>
      </w:r>
      <w:r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>
        <w:rPr>
          <w:rStyle w:val="object"/>
          <w:rFonts w:ascii="Segoe UI" w:hAnsi="Segoe UI" w:cs="Segoe UI"/>
          <w:color w:val="00008B"/>
          <w:sz w:val="20"/>
          <w:szCs w:val="20"/>
        </w:rPr>
        <w:t>25 de octubre</w:t>
      </w:r>
      <w:r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>
        <w:rPr>
          <w:rFonts w:ascii="Segoe UI" w:hAnsi="Segoe UI" w:cs="Segoe UI"/>
          <w:color w:val="000000"/>
          <w:sz w:val="20"/>
          <w:szCs w:val="20"/>
        </w:rPr>
        <w:t>se reunirán en mesas sectoriales, y el 26 viajarán a diferentes provincias para constatar las condiciones físicas para las potenciales inversiones.</w:t>
      </w:r>
    </w:p>
    <w:p w:rsidR="00FB7E94" w:rsidRDefault="00FB7E94" w:rsidP="00FB7E94">
      <w:pPr>
        <w:pStyle w:val="NormalWeb"/>
        <w:shd w:val="clear" w:color="auto" w:fill="FDFDFC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 </w:t>
      </w:r>
    </w:p>
    <w:p w:rsidR="002831C7" w:rsidRDefault="002831C7"/>
    <w:sectPr w:rsidR="002831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E94"/>
    <w:rsid w:val="002831C7"/>
    <w:rsid w:val="00FB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5D3BC6F-D256-4754-B59F-017C54CCD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7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customStyle="1" w:styleId="apple-converted-space">
    <w:name w:val="apple-converted-space"/>
    <w:basedOn w:val="Fuentedeprrafopredeter"/>
    <w:rsid w:val="00FB7E94"/>
  </w:style>
  <w:style w:type="character" w:customStyle="1" w:styleId="object">
    <w:name w:val="object"/>
    <w:basedOn w:val="Fuentedeprrafopredeter"/>
    <w:rsid w:val="00FB7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4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daletserviceuser</dc:creator>
  <cp:keywords/>
  <dc:description/>
  <cp:lastModifiedBy>daletserviceuser</cp:lastModifiedBy>
  <cp:revision>1</cp:revision>
  <dcterms:created xsi:type="dcterms:W3CDTF">2016-10-24T15:27:00Z</dcterms:created>
  <dcterms:modified xsi:type="dcterms:W3CDTF">2016-10-24T15:27:00Z</dcterms:modified>
</cp:coreProperties>
</file>